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D75" w:rsidRDefault="008E1D75" w:rsidP="008E1D7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обучающихся в ГАПОУ «Нижнекамский индустриальный техникум»</w:t>
      </w:r>
      <w:bookmarkStart w:id="0" w:name="_GoBack"/>
      <w:bookmarkEnd w:id="0"/>
    </w:p>
    <w:p w:rsidR="008E1D75" w:rsidRDefault="008E1D75" w:rsidP="008E1D7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на 1 октября 2021года</w:t>
      </w: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567"/>
        <w:gridCol w:w="5103"/>
        <w:gridCol w:w="2336"/>
        <w:gridCol w:w="2337"/>
      </w:tblGrid>
      <w:tr w:rsidR="008E1D75" w:rsidTr="00E562DE">
        <w:tc>
          <w:tcPr>
            <w:tcW w:w="5670" w:type="dxa"/>
            <w:gridSpan w:val="2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специальности /профессии 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Бюджет 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13.01.01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 (по отраслям)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18.01.01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 xml:space="preserve"> Лаборант по физико-механическим испытаниям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09.01.03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Мастер по обработке цифровой информации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18.01.22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Оператор в производстве шин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27.02.04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Автоматические системы управления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86B">
              <w:rPr>
                <w:rFonts w:ascii="Times New Roman" w:hAnsi="Times New Roman" w:cs="Times New Roman"/>
                <w:b/>
                <w:sz w:val="24"/>
                <w:szCs w:val="24"/>
              </w:rPr>
              <w:t>18.02.07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Технология производства и переработки пластических масс и эластомеров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15.02.15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Технология металлообрабатывающего производства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09.02.07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Информационные системы и программирование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E1D75" w:rsidTr="00E562DE">
        <w:tc>
          <w:tcPr>
            <w:tcW w:w="56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8E1D75" w:rsidRPr="00D8586B" w:rsidRDefault="008E1D75" w:rsidP="00E5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BDB">
              <w:rPr>
                <w:rFonts w:ascii="Times New Roman" w:hAnsi="Times New Roman" w:cs="Times New Roman"/>
                <w:b/>
                <w:sz w:val="24"/>
                <w:szCs w:val="24"/>
              </w:rPr>
              <w:t>15.02.11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86B">
              <w:rPr>
                <w:rFonts w:ascii="Times New Roman" w:hAnsi="Times New Roman" w:cs="Times New Roman"/>
                <w:sz w:val="24"/>
                <w:szCs w:val="24"/>
              </w:rPr>
              <w:t>Техническая эксплуатация и обслуживание роботизированного производства</w:t>
            </w:r>
          </w:p>
        </w:tc>
        <w:tc>
          <w:tcPr>
            <w:tcW w:w="2336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337" w:type="dxa"/>
          </w:tcPr>
          <w:p w:rsidR="008E1D75" w:rsidRDefault="008E1D75" w:rsidP="00E56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8E1D75" w:rsidTr="00E562DE">
        <w:tc>
          <w:tcPr>
            <w:tcW w:w="567" w:type="dxa"/>
          </w:tcPr>
          <w:p w:rsidR="008E1D75" w:rsidRPr="00C660DE" w:rsidRDefault="008E1D75" w:rsidP="00E56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0D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8E1D75" w:rsidRPr="00C660DE" w:rsidRDefault="008E1D75" w:rsidP="00E562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42.02.07 </w:t>
            </w:r>
            <w:r w:rsidRPr="00C660DE">
              <w:rPr>
                <w:rFonts w:ascii="Times New Roman" w:hAnsi="Times New Roman" w:cs="Times New Roman"/>
                <w:sz w:val="24"/>
                <w:szCs w:val="24"/>
              </w:rPr>
              <w:t>Реклама</w:t>
            </w:r>
          </w:p>
        </w:tc>
        <w:tc>
          <w:tcPr>
            <w:tcW w:w="2336" w:type="dxa"/>
          </w:tcPr>
          <w:p w:rsidR="008E1D75" w:rsidRPr="00C660DE" w:rsidRDefault="008E1D75" w:rsidP="00E56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37" w:type="dxa"/>
          </w:tcPr>
          <w:p w:rsidR="008E1D75" w:rsidRPr="00C660DE" w:rsidRDefault="008E1D75" w:rsidP="00E562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</w:tbl>
    <w:p w:rsidR="008E1D75" w:rsidRDefault="008E1D75" w:rsidP="008E1D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1D75" w:rsidRDefault="008E1D75" w:rsidP="008E1D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1D75" w:rsidRDefault="008E1D75" w:rsidP="008E1D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1D75" w:rsidRDefault="008E1D75" w:rsidP="008E1D7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03115" w:rsidRDefault="008E1D75"/>
    <w:sectPr w:rsidR="00903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46E"/>
    <w:rsid w:val="0088507D"/>
    <w:rsid w:val="008E1D75"/>
    <w:rsid w:val="00B55AC9"/>
    <w:rsid w:val="00E3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AE682B-A0AB-4DED-8127-C0E23D953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D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1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>SPecialiST RePack</Company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2021-10-27T07:30:00Z</dcterms:created>
  <dcterms:modified xsi:type="dcterms:W3CDTF">2021-10-27T07:30:00Z</dcterms:modified>
</cp:coreProperties>
</file>